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«УТВЕРЖДАЮ»</w:t>
      </w:r>
    </w:p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Государственное автономное</w:t>
      </w:r>
    </w:p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учреждение здравоохранения</w:t>
      </w:r>
    </w:p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Республики Крым</w:t>
      </w:r>
    </w:p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«Крымский центр реабилитации зрения»</w:t>
      </w:r>
    </w:p>
    <w:p w:rsidR="00C2151A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 xml:space="preserve">Главный врач               </w:t>
      </w:r>
      <w:r w:rsidRPr="000C02B7">
        <w:rPr>
          <w:rStyle w:val="a3"/>
          <w:bdr w:val="none" w:sz="0" w:space="0" w:color="auto" w:frame="1"/>
        </w:rPr>
        <w:t xml:space="preserve">     </w:t>
      </w:r>
      <w:r>
        <w:rPr>
          <w:rStyle w:val="a3"/>
          <w:bdr w:val="none" w:sz="0" w:space="0" w:color="auto" w:frame="1"/>
        </w:rPr>
        <w:t xml:space="preserve">       </w:t>
      </w:r>
      <w:proofErr w:type="spellStart"/>
      <w:r>
        <w:rPr>
          <w:rStyle w:val="a3"/>
          <w:bdr w:val="none" w:sz="0" w:space="0" w:color="auto" w:frame="1"/>
        </w:rPr>
        <w:t>О.Н.Ширшова</w:t>
      </w:r>
      <w:proofErr w:type="spellEnd"/>
    </w:p>
    <w:p w:rsidR="00C2151A" w:rsidRPr="000C02B7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</w:p>
    <w:p w:rsidR="00C2151A" w:rsidRPr="000C02B7" w:rsidRDefault="00C2151A" w:rsidP="00C2151A">
      <w:pPr>
        <w:pStyle w:val="a4"/>
        <w:spacing w:before="0" w:beforeAutospacing="0" w:after="0" w:afterAutospacing="0"/>
        <w:ind w:left="4536"/>
        <w:jc w:val="center"/>
        <w:rPr>
          <w:rStyle w:val="a3"/>
          <w:bdr w:val="none" w:sz="0" w:space="0" w:color="auto" w:frame="1"/>
        </w:rPr>
      </w:pPr>
      <w:r>
        <w:rPr>
          <w:rStyle w:val="a3"/>
          <w:bdr w:val="none" w:sz="0" w:space="0" w:color="auto" w:frame="1"/>
        </w:rPr>
        <w:t>«___» ____________ 20___ г.</w:t>
      </w:r>
    </w:p>
    <w:p w:rsidR="00C2151A" w:rsidRDefault="00C2151A" w:rsidP="00C2151A">
      <w:pPr>
        <w:spacing w:after="0" w:line="240" w:lineRule="auto"/>
        <w:ind w:left="4536"/>
        <w:jc w:val="center"/>
        <w:rPr>
          <w:b/>
        </w:rPr>
      </w:pPr>
    </w:p>
    <w:p w:rsidR="005A77B0" w:rsidRPr="00AC253A" w:rsidRDefault="005A77B0" w:rsidP="005A77B0">
      <w:pPr>
        <w:widowControl w:val="0"/>
        <w:autoSpaceDE w:val="0"/>
        <w:autoSpaceDN w:val="0"/>
        <w:spacing w:before="89" w:after="0" w:line="240" w:lineRule="auto"/>
        <w:ind w:left="122" w:right="18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AC253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ПОЛОЖЕНИЕ</w:t>
      </w:r>
    </w:p>
    <w:p w:rsidR="005A77B0" w:rsidRPr="00CE5F96" w:rsidRDefault="005A77B0" w:rsidP="005A77B0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Calibri"/>
          <w:b/>
          <w:color w:val="00000A"/>
          <w:kern w:val="2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CE5F96">
        <w:rPr>
          <w:rFonts w:ascii="Times New Roman" w:eastAsia="Times New Roman" w:hAnsi="Times New Roman" w:cs="Calibri"/>
          <w:b/>
          <w:color w:val="00000A"/>
          <w:kern w:val="2"/>
          <w:sz w:val="26"/>
          <w:szCs w:val="26"/>
          <w:lang w:eastAsia="ru-RU"/>
        </w:rPr>
        <w:t>порядке представления сведений о доходах, расходах, об имуществе и обязательствах имущественного характера  и размещении информации в информационно-коммуникационной сети «Интернет»</w:t>
      </w:r>
    </w:p>
    <w:p w:rsidR="005A77B0" w:rsidRDefault="005A77B0" w:rsidP="005A77B0">
      <w:pPr>
        <w:widowControl w:val="0"/>
        <w:autoSpaceDE w:val="0"/>
        <w:autoSpaceDN w:val="0"/>
        <w:spacing w:before="5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93EFB" w:rsidRDefault="00A0092D" w:rsidP="00993EFB">
      <w:pPr>
        <w:widowControl w:val="0"/>
        <w:numPr>
          <w:ilvl w:val="0"/>
          <w:numId w:val="1"/>
        </w:numPr>
        <w:tabs>
          <w:tab w:val="left" w:pos="851"/>
          <w:tab w:val="left" w:pos="118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092D">
        <w:rPr>
          <w:rFonts w:ascii="Times New Roman" w:eastAsia="Calibri" w:hAnsi="Times New Roman" w:cs="Times New Roman"/>
          <w:sz w:val="28"/>
          <w:szCs w:val="28"/>
        </w:rPr>
        <w:t>Настоящее Положение разработано на основе</w:t>
      </w:r>
      <w:r w:rsidR="00993E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93EFB" w:rsidRDefault="00993EFB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EFB">
        <w:rPr>
          <w:rFonts w:ascii="Times New Roman" w:eastAsia="Calibri" w:hAnsi="Times New Roman" w:cs="Times New Roman"/>
          <w:sz w:val="28"/>
          <w:szCs w:val="28"/>
        </w:rPr>
        <w:t>Федерального закона № 273-ФЗ от 25.12.2008 г. «О противодействии корру</w:t>
      </w:r>
      <w:r w:rsidRPr="00993EFB">
        <w:rPr>
          <w:rFonts w:ascii="Times New Roman" w:eastAsia="Calibri" w:hAnsi="Times New Roman" w:cs="Times New Roman"/>
          <w:sz w:val="28"/>
          <w:szCs w:val="28"/>
        </w:rPr>
        <w:t>п</w:t>
      </w:r>
      <w:r w:rsidRPr="00993EFB">
        <w:rPr>
          <w:rFonts w:ascii="Times New Roman" w:eastAsia="Calibri" w:hAnsi="Times New Roman" w:cs="Times New Roman"/>
          <w:sz w:val="28"/>
          <w:szCs w:val="28"/>
        </w:rPr>
        <w:t>ции»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0092D" w:rsidRDefault="00993EFB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EFB">
        <w:rPr>
          <w:rFonts w:ascii="Times New Roman" w:eastAsia="Calibri" w:hAnsi="Times New Roman" w:cs="Times New Roman"/>
          <w:sz w:val="28"/>
          <w:szCs w:val="28"/>
        </w:rPr>
        <w:t xml:space="preserve"> Указа Президента Российской Федерации от 18.05.2009 г. № 558 «О пре</w:t>
      </w:r>
      <w:r w:rsidRPr="00993EFB">
        <w:rPr>
          <w:rFonts w:ascii="Times New Roman" w:eastAsia="Calibri" w:hAnsi="Times New Roman" w:cs="Times New Roman"/>
          <w:sz w:val="28"/>
          <w:szCs w:val="28"/>
        </w:rPr>
        <w:t>д</w:t>
      </w:r>
      <w:r w:rsidRPr="00993EFB">
        <w:rPr>
          <w:rFonts w:ascii="Times New Roman" w:eastAsia="Calibri" w:hAnsi="Times New Roman" w:cs="Times New Roman"/>
          <w:sz w:val="28"/>
          <w:szCs w:val="28"/>
        </w:rPr>
        <w:t>ставлении гражданами, претендующими на замещение государственных должностей РФ сведений о доходах, об имуществе и обязательствах имущ</w:t>
      </w:r>
      <w:r w:rsidRPr="00993EFB">
        <w:rPr>
          <w:rFonts w:ascii="Times New Roman" w:eastAsia="Calibri" w:hAnsi="Times New Roman" w:cs="Times New Roman"/>
          <w:sz w:val="28"/>
          <w:szCs w:val="28"/>
        </w:rPr>
        <w:t>е</w:t>
      </w:r>
      <w:r w:rsidRPr="00993EFB">
        <w:rPr>
          <w:rFonts w:ascii="Times New Roman" w:eastAsia="Calibri" w:hAnsi="Times New Roman" w:cs="Times New Roman"/>
          <w:sz w:val="28"/>
          <w:szCs w:val="28"/>
        </w:rPr>
        <w:t>ственного характера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993EFB" w:rsidRDefault="00993EFB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Закона Республики Крым от 22.07.2014 г.  № 36-ЗКР «О противодействии ко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>
        <w:rPr>
          <w:rFonts w:ascii="Times New Roman" w:eastAsia="Calibri" w:hAnsi="Times New Roman" w:cs="Times New Roman"/>
          <w:sz w:val="28"/>
          <w:szCs w:val="28"/>
        </w:rPr>
        <w:t>рупции в Республике Крым»;</w:t>
      </w:r>
    </w:p>
    <w:p w:rsidR="00993EFB" w:rsidRDefault="00993EFB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Указа </w:t>
      </w:r>
      <w:r w:rsidR="00B249A3">
        <w:rPr>
          <w:rFonts w:ascii="Times New Roman" w:eastAsia="Calibri" w:hAnsi="Times New Roman" w:cs="Times New Roman"/>
          <w:sz w:val="28"/>
          <w:szCs w:val="28"/>
        </w:rPr>
        <w:t>Главы Республики Крым от 27.02.2015 г. № 54-У «О мерах по против</w:t>
      </w:r>
      <w:r w:rsidR="00B249A3">
        <w:rPr>
          <w:rFonts w:ascii="Times New Roman" w:eastAsia="Calibri" w:hAnsi="Times New Roman" w:cs="Times New Roman"/>
          <w:sz w:val="28"/>
          <w:szCs w:val="28"/>
        </w:rPr>
        <w:t>о</w:t>
      </w:r>
      <w:r w:rsidR="00B249A3">
        <w:rPr>
          <w:rFonts w:ascii="Times New Roman" w:eastAsia="Calibri" w:hAnsi="Times New Roman" w:cs="Times New Roman"/>
          <w:sz w:val="28"/>
          <w:szCs w:val="28"/>
        </w:rPr>
        <w:t>действию коррупции в Республике Крым»;</w:t>
      </w:r>
    </w:p>
    <w:p w:rsidR="00B249A3" w:rsidRDefault="00B249A3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Положения о Министерстве здравоохранения Республики Крым, утвержде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ным постановлением Совета министров Республики Крым от 27.02.2015 г. № 149;</w:t>
      </w:r>
    </w:p>
    <w:p w:rsidR="00B249A3" w:rsidRPr="00993EFB" w:rsidRDefault="00B249A3" w:rsidP="00993EFB">
      <w:pPr>
        <w:pStyle w:val="a5"/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spacing w:after="0" w:line="240" w:lineRule="auto"/>
        <w:ind w:left="993"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Приказа Министерства здравоохранения Республики Крым от 17.01.2017 г. № 54 «Об утверждении перечня должностей в организациях, созданных для 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полнения задач, поставленных перед Министерством здравоохранения Ре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>публики Крым, при назначении на которые граждане и при замещении кот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своих супруга (супруги)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 детей».</w:t>
      </w:r>
    </w:p>
    <w:p w:rsidR="005A77B0" w:rsidRPr="00AC253A" w:rsidRDefault="005A77B0" w:rsidP="00D73F8F">
      <w:pPr>
        <w:widowControl w:val="0"/>
        <w:numPr>
          <w:ilvl w:val="0"/>
          <w:numId w:val="1"/>
        </w:numPr>
        <w:tabs>
          <w:tab w:val="left" w:pos="851"/>
          <w:tab w:val="left" w:pos="1181"/>
        </w:tabs>
        <w:autoSpaceDE w:val="0"/>
        <w:autoSpaceDN w:val="0"/>
        <w:spacing w:after="0" w:line="240" w:lineRule="auto"/>
        <w:ind w:left="0"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регулирует правоотношения, 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возникающие  в связи с предоставлением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руководителем, заместителем руководителя </w:t>
      </w:r>
      <w:r w:rsidR="005C04C2">
        <w:rPr>
          <w:rFonts w:ascii="Times New Roman" w:eastAsia="Calibri" w:hAnsi="Times New Roman" w:cs="Times New Roman"/>
          <w:sz w:val="28"/>
          <w:szCs w:val="28"/>
        </w:rPr>
        <w:t>и главным бухгалт</w:t>
      </w:r>
      <w:r w:rsidR="005C04C2">
        <w:rPr>
          <w:rFonts w:ascii="Times New Roman" w:eastAsia="Calibri" w:hAnsi="Times New Roman" w:cs="Times New Roman"/>
          <w:sz w:val="28"/>
          <w:szCs w:val="28"/>
        </w:rPr>
        <w:t>е</w:t>
      </w:r>
      <w:r w:rsidR="005C04C2">
        <w:rPr>
          <w:rFonts w:ascii="Times New Roman" w:eastAsia="Calibri" w:hAnsi="Times New Roman" w:cs="Times New Roman"/>
          <w:sz w:val="28"/>
          <w:szCs w:val="28"/>
        </w:rPr>
        <w:t xml:space="preserve">ром 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5C04C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УЗ РК «К</w:t>
      </w:r>
      <w:r w:rsidR="005C04C2">
        <w:rPr>
          <w:rFonts w:ascii="Times New Roman" w:eastAsia="Calibri" w:hAnsi="Times New Roman" w:cs="Times New Roman"/>
          <w:sz w:val="28"/>
          <w:szCs w:val="28"/>
        </w:rPr>
        <w:t>рымский центр реабилитации зрения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(далее – </w:t>
      </w:r>
      <w:r w:rsidR="005C04C2">
        <w:rPr>
          <w:rFonts w:ascii="Times New Roman" w:eastAsia="Calibri" w:hAnsi="Times New Roman" w:cs="Times New Roman"/>
          <w:sz w:val="28"/>
          <w:szCs w:val="28"/>
        </w:rPr>
        <w:t>учреждение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AC253A">
        <w:rPr>
          <w:rFonts w:ascii="Times New Roman" w:eastAsia="Calibri" w:hAnsi="Times New Roman" w:cs="Times New Roman"/>
          <w:sz w:val="28"/>
          <w:szCs w:val="28"/>
        </w:rPr>
        <w:t>, свед</w:t>
      </w:r>
      <w:r w:rsidRPr="00AC253A">
        <w:rPr>
          <w:rFonts w:ascii="Times New Roman" w:eastAsia="Calibri" w:hAnsi="Times New Roman" w:cs="Times New Roman"/>
          <w:sz w:val="28"/>
          <w:szCs w:val="28"/>
        </w:rPr>
        <w:t>е</w:t>
      </w:r>
      <w:r w:rsidRPr="00AC253A">
        <w:rPr>
          <w:rFonts w:ascii="Times New Roman" w:eastAsia="Calibri" w:hAnsi="Times New Roman" w:cs="Times New Roman"/>
          <w:sz w:val="28"/>
          <w:szCs w:val="28"/>
        </w:rPr>
        <w:t>ний о доходах, расходах, обязательствах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мущественного характера своих, </w:t>
      </w:r>
      <w:r w:rsidR="0076384A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супруги  (супруга) и </w:t>
      </w:r>
      <w:r w:rsidRPr="00AC253A">
        <w:rPr>
          <w:rFonts w:ascii="Times New Roman" w:eastAsia="Calibri" w:hAnsi="Times New Roman" w:cs="Times New Roman"/>
          <w:sz w:val="28"/>
          <w:szCs w:val="28"/>
        </w:rPr>
        <w:t>несовершен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нолетних детей (далее - сведения о </w:t>
      </w:r>
      <w:r w:rsidRPr="00AC253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расходах об имуществе и обязательствах имущественного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характера).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2.1. </w:t>
      </w:r>
      <w:proofErr w:type="gramStart"/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Граждане, претендующие на замещение должностей </w:t>
      </w:r>
      <w:r w:rsidRPr="00AC253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еля</w:t>
      </w:r>
      <w:r w:rsidRPr="00AC25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учр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ждения </w:t>
      </w:r>
      <w:r w:rsidRPr="00AC253A">
        <w:rPr>
          <w:rFonts w:ascii="Times New Roman" w:eastAsia="Calibri" w:hAnsi="Times New Roman" w:cs="Times New Roman"/>
          <w:sz w:val="28"/>
          <w:szCs w:val="28"/>
        </w:rPr>
        <w:t>предоставляют</w:t>
      </w:r>
      <w:r w:rsidRPr="00AC25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A77B0">
        <w:rPr>
          <w:rFonts w:ascii="Times New Roman" w:eastAsia="Calibri" w:hAnsi="Times New Roman" w:cs="Times New Roman"/>
          <w:sz w:val="28"/>
          <w:szCs w:val="28"/>
        </w:rPr>
        <w:t>сведения о доходах своих, супруги (супруга)  и  несоверше</w:t>
      </w:r>
      <w:r w:rsidRPr="005A77B0">
        <w:rPr>
          <w:rFonts w:ascii="Times New Roman" w:eastAsia="Calibri" w:hAnsi="Times New Roman" w:cs="Times New Roman"/>
          <w:sz w:val="28"/>
          <w:szCs w:val="28"/>
        </w:rPr>
        <w:t>н</w:t>
      </w:r>
      <w:r w:rsidRPr="005A77B0">
        <w:rPr>
          <w:rFonts w:ascii="Times New Roman" w:eastAsia="Calibri" w:hAnsi="Times New Roman" w:cs="Times New Roman"/>
          <w:sz w:val="28"/>
          <w:szCs w:val="28"/>
        </w:rPr>
        <w:t>нолетних  детей,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 полученных  за  отчетный 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характера по состоянию на момент назнач</w:t>
      </w:r>
      <w:r w:rsidR="000534C0">
        <w:rPr>
          <w:rFonts w:ascii="Times New Roman" w:eastAsia="Calibri" w:hAnsi="Times New Roman" w:cs="Times New Roman"/>
          <w:sz w:val="28"/>
          <w:szCs w:val="28"/>
        </w:rPr>
        <w:t>ения на должность руководителя.</w:t>
      </w:r>
      <w:proofErr w:type="gramEnd"/>
    </w:p>
    <w:p w:rsidR="005A77B0" w:rsidRPr="00AC253A" w:rsidRDefault="005A77B0" w:rsidP="00D73F8F">
      <w:pPr>
        <w:tabs>
          <w:tab w:val="left" w:pos="567"/>
          <w:tab w:val="left" w:pos="851"/>
        </w:tabs>
        <w:spacing w:before="1" w:after="0" w:line="240" w:lineRule="auto"/>
        <w:ind w:right="-1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Сведения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</w:t>
      </w:r>
      <w:r w:rsidRPr="00AC253A">
        <w:rPr>
          <w:rFonts w:ascii="Times New Roman" w:eastAsia="Calibri" w:hAnsi="Times New Roman" w:cs="Times New Roman"/>
          <w:sz w:val="28"/>
          <w:szCs w:val="28"/>
        </w:rPr>
        <w:t>н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ного характера </w:t>
      </w:r>
      <w:r w:rsidR="00FC0D3E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37326E">
        <w:rPr>
          <w:rFonts w:ascii="Times New Roman" w:eastAsia="Calibri" w:hAnsi="Times New Roman" w:cs="Times New Roman"/>
          <w:sz w:val="28"/>
          <w:szCs w:val="28"/>
        </w:rPr>
        <w:t>ь учреждения</w:t>
      </w:r>
      <w:r w:rsidR="00FC0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7326E">
        <w:rPr>
          <w:rFonts w:ascii="Times New Roman" w:eastAsia="Calibri" w:hAnsi="Times New Roman" w:cs="Times New Roman"/>
          <w:sz w:val="28"/>
          <w:szCs w:val="28"/>
        </w:rPr>
        <w:t>ет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326E" w:rsidRPr="00AC253A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7326E">
        <w:rPr>
          <w:rFonts w:ascii="Times New Roman" w:eastAsia="Calibri" w:hAnsi="Times New Roman" w:cs="Times New Roman"/>
          <w:sz w:val="28"/>
          <w:szCs w:val="28"/>
        </w:rPr>
        <w:t>Министерство здравоохр</w:t>
      </w:r>
      <w:r w:rsidR="0037326E">
        <w:rPr>
          <w:rFonts w:ascii="Times New Roman" w:eastAsia="Calibri" w:hAnsi="Times New Roman" w:cs="Times New Roman"/>
          <w:sz w:val="28"/>
          <w:szCs w:val="28"/>
        </w:rPr>
        <w:t>а</w:t>
      </w:r>
      <w:r w:rsidR="0037326E">
        <w:rPr>
          <w:rFonts w:ascii="Times New Roman" w:eastAsia="Calibri" w:hAnsi="Times New Roman" w:cs="Times New Roman"/>
          <w:sz w:val="28"/>
          <w:szCs w:val="28"/>
        </w:rPr>
        <w:t xml:space="preserve">нения Республики Крым, заместители и главный бухгалтер предоставляет в отдел кадров своего учреждения </w:t>
      </w:r>
      <w:r w:rsidR="0037326E" w:rsidRPr="00AC25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в виде справки по форме, утвержденной Указом През</w:t>
      </w:r>
      <w:r w:rsidRPr="00AC253A">
        <w:rPr>
          <w:rFonts w:ascii="Times New Roman" w:eastAsia="Calibri" w:hAnsi="Times New Roman" w:cs="Times New Roman"/>
          <w:sz w:val="28"/>
          <w:szCs w:val="28"/>
        </w:rPr>
        <w:t>и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дента Российской Федерации от 23.06.2014 </w:t>
      </w:r>
      <w:r>
        <w:rPr>
          <w:rFonts w:ascii="Times New Roman" w:eastAsia="Calibri" w:hAnsi="Times New Roman" w:cs="Times New Roman"/>
          <w:sz w:val="28"/>
          <w:szCs w:val="28"/>
        </w:rPr>
        <w:t>№ 460 с использованием  специального пр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граммного обеспечения «Справка БК» </w:t>
      </w:r>
      <w:r w:rsidRPr="00AC253A">
        <w:rPr>
          <w:rFonts w:ascii="Times New Roman" w:eastAsia="Calibri" w:hAnsi="Times New Roman" w:cs="Times New Roman"/>
          <w:sz w:val="28"/>
          <w:szCs w:val="28"/>
        </w:rPr>
        <w:t>не позднее 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апреля.</w:t>
      </w:r>
      <w:proofErr w:type="gramEnd"/>
    </w:p>
    <w:p w:rsidR="005A77B0" w:rsidRPr="00AC253A" w:rsidRDefault="005A77B0" w:rsidP="00D73F8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AC253A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Руководитель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заместитель</w:t>
      </w:r>
      <w:r w:rsidR="00FC0D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главный бухгалтер </w:t>
      </w:r>
      <w:r w:rsidRPr="00AC253A">
        <w:rPr>
          <w:rFonts w:ascii="Times New Roman" w:eastAsia="Calibri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представляет в справке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AC253A">
        <w:rPr>
          <w:rFonts w:ascii="Times New Roman" w:eastAsia="Calibri" w:hAnsi="Times New Roman" w:cs="Times New Roman"/>
          <w:sz w:val="28"/>
          <w:szCs w:val="28"/>
        </w:rPr>
        <w:t>к</w:t>
      </w:r>
      <w:r w:rsidRPr="00AC253A">
        <w:rPr>
          <w:rFonts w:ascii="Times New Roman" w:eastAsia="Calibri" w:hAnsi="Times New Roman" w:cs="Times New Roman"/>
          <w:sz w:val="28"/>
          <w:szCs w:val="28"/>
        </w:rPr>
        <w:t>тера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справке):</w:t>
      </w:r>
    </w:p>
    <w:p w:rsidR="005A77B0" w:rsidRPr="00AC253A" w:rsidRDefault="005A77B0" w:rsidP="00D73F8F">
      <w:pPr>
        <w:widowControl w:val="0"/>
        <w:tabs>
          <w:tab w:val="left" w:pos="426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3.1. </w:t>
      </w:r>
      <w:r w:rsidRPr="00AC253A">
        <w:rPr>
          <w:rFonts w:ascii="Times New Roman" w:eastAsia="Calibri" w:hAnsi="Times New Roman" w:cs="Times New Roman"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сведения о расходах, если данный  раздел  справки  он обязан запо</w:t>
      </w:r>
      <w:r w:rsidRPr="00AC253A">
        <w:rPr>
          <w:rFonts w:ascii="Times New Roman" w:eastAsia="Calibri" w:hAnsi="Times New Roman" w:cs="Times New Roman"/>
          <w:sz w:val="28"/>
          <w:szCs w:val="28"/>
        </w:rPr>
        <w:t>л</w:t>
      </w:r>
      <w:r w:rsidRPr="00AC253A">
        <w:rPr>
          <w:rFonts w:ascii="Times New Roman" w:eastAsia="Calibri" w:hAnsi="Times New Roman" w:cs="Times New Roman"/>
          <w:sz w:val="28"/>
          <w:szCs w:val="28"/>
        </w:rPr>
        <w:t>нить, а также сведения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 и обязательств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 имущественного характера по </w:t>
      </w:r>
      <w:r w:rsidRPr="00AC253A">
        <w:rPr>
          <w:rFonts w:ascii="Times New Roman" w:eastAsia="Calibri" w:hAnsi="Times New Roman" w:cs="Times New Roman"/>
          <w:sz w:val="28"/>
          <w:szCs w:val="28"/>
        </w:rPr>
        <w:t>с</w:t>
      </w:r>
      <w:r w:rsidRPr="00AC253A">
        <w:rPr>
          <w:rFonts w:ascii="Times New Roman" w:eastAsia="Calibri" w:hAnsi="Times New Roman" w:cs="Times New Roman"/>
          <w:sz w:val="28"/>
          <w:szCs w:val="28"/>
        </w:rPr>
        <w:t>о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стоянию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конец  отчетного </w:t>
      </w:r>
      <w:r w:rsidRPr="00AC253A">
        <w:rPr>
          <w:rFonts w:ascii="Times New Roman" w:eastAsia="Calibri" w:hAnsi="Times New Roman" w:cs="Times New Roman"/>
          <w:sz w:val="28"/>
          <w:szCs w:val="28"/>
        </w:rPr>
        <w:t>периода (31декабря).</w:t>
      </w:r>
    </w:p>
    <w:p w:rsidR="005A77B0" w:rsidRPr="00AC253A" w:rsidRDefault="005A77B0" w:rsidP="00D73F8F">
      <w:pPr>
        <w:widowControl w:val="0"/>
        <w:tabs>
          <w:tab w:val="left" w:pos="567"/>
          <w:tab w:val="left" w:pos="85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3.2.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 Сведения  о   доходах  супруги   (супруга)  и   несовершеннолетних   д</w:t>
      </w:r>
      <w:r w:rsidRPr="00AC253A">
        <w:rPr>
          <w:rFonts w:ascii="Times New Roman" w:eastAsia="Calibri" w:hAnsi="Times New Roman" w:cs="Times New Roman"/>
          <w:sz w:val="28"/>
          <w:szCs w:val="28"/>
        </w:rPr>
        <w:t>е</w:t>
      </w:r>
      <w:r w:rsidRPr="00AC253A">
        <w:rPr>
          <w:rFonts w:ascii="Times New Roman" w:eastAsia="Calibri" w:hAnsi="Times New Roman" w:cs="Times New Roman"/>
          <w:sz w:val="28"/>
          <w:szCs w:val="28"/>
        </w:rPr>
        <w:t>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 и обязательствах имуществ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енного характера по состоянию </w:t>
      </w:r>
      <w:r w:rsidRPr="00AC253A">
        <w:rPr>
          <w:rFonts w:ascii="Times New Roman" w:eastAsia="Calibri" w:hAnsi="Times New Roman" w:cs="Times New Roman"/>
          <w:sz w:val="28"/>
          <w:szCs w:val="28"/>
        </w:rPr>
        <w:t>на конец о</w:t>
      </w:r>
      <w:r w:rsidRPr="00AC253A">
        <w:rPr>
          <w:rFonts w:ascii="Times New Roman" w:eastAsia="Calibri" w:hAnsi="Times New Roman" w:cs="Times New Roman"/>
          <w:sz w:val="28"/>
          <w:szCs w:val="28"/>
        </w:rPr>
        <w:t>т</w:t>
      </w:r>
      <w:r w:rsidRPr="00AC253A">
        <w:rPr>
          <w:rFonts w:ascii="Times New Roman" w:eastAsia="Calibri" w:hAnsi="Times New Roman" w:cs="Times New Roman"/>
          <w:sz w:val="28"/>
          <w:szCs w:val="28"/>
        </w:rPr>
        <w:t>четного периода (31 декабря).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C253A">
        <w:rPr>
          <w:rFonts w:ascii="Times New Roman" w:eastAsia="Calibri" w:hAnsi="Times New Roman" w:cs="Times New Roman"/>
          <w:sz w:val="28"/>
          <w:szCs w:val="28"/>
        </w:rPr>
        <w:t>В случае если гражданин, претендующий на замещение должности руков</w:t>
      </w:r>
      <w:r w:rsidRPr="00AC253A">
        <w:rPr>
          <w:rFonts w:ascii="Times New Roman" w:eastAsia="Calibri" w:hAnsi="Times New Roman" w:cs="Times New Roman"/>
          <w:sz w:val="28"/>
          <w:szCs w:val="28"/>
        </w:rPr>
        <w:t>о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дителя учреждения, или руководитель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обнаружил, </w:t>
      </w:r>
      <w:r w:rsidRPr="00E16724">
        <w:rPr>
          <w:rFonts w:ascii="Times New Roman" w:eastAsia="Calibri" w:hAnsi="Times New Roman" w:cs="Times New Roman"/>
          <w:sz w:val="28"/>
          <w:szCs w:val="28"/>
        </w:rPr>
        <w:t xml:space="preserve">что в представленных им сведениях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E16724">
        <w:rPr>
          <w:rFonts w:ascii="Times New Roman" w:eastAsia="Calibri" w:hAnsi="Times New Roman" w:cs="Times New Roman"/>
          <w:sz w:val="28"/>
          <w:szCs w:val="28"/>
        </w:rPr>
        <w:t>об имуществе</w:t>
      </w:r>
      <w:r w:rsidR="00053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6724">
        <w:rPr>
          <w:rFonts w:ascii="Times New Roman" w:eastAsia="Calibri" w:hAnsi="Times New Roman" w:cs="Times New Roman"/>
          <w:sz w:val="28"/>
          <w:szCs w:val="28"/>
        </w:rPr>
        <w:t>и обязательствах имущественного характера не отражены или не полностью отражены какие-либо сведения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16724">
        <w:rPr>
          <w:rFonts w:ascii="Times New Roman" w:eastAsia="Calibri" w:hAnsi="Times New Roman" w:cs="Times New Roman"/>
          <w:sz w:val="28"/>
          <w:szCs w:val="28"/>
        </w:rPr>
        <w:t xml:space="preserve"> либо им</w:t>
      </w:r>
      <w:r w:rsidRPr="00E16724">
        <w:rPr>
          <w:rFonts w:ascii="Times New Roman" w:eastAsia="Calibri" w:hAnsi="Times New Roman" w:cs="Times New Roman"/>
          <w:sz w:val="28"/>
          <w:szCs w:val="28"/>
        </w:rPr>
        <w:t>е</w:t>
      </w:r>
      <w:r w:rsidRPr="00E16724">
        <w:rPr>
          <w:rFonts w:ascii="Times New Roman" w:eastAsia="Calibri" w:hAnsi="Times New Roman" w:cs="Times New Roman"/>
          <w:sz w:val="28"/>
          <w:szCs w:val="28"/>
        </w:rPr>
        <w:t>ются ошибки, он вправе представить уточненные сведения не позднее 31 мая года, следующего за отчетным.</w:t>
      </w:r>
      <w:proofErr w:type="gramEnd"/>
      <w:r w:rsidR="00D73F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Такие уточненные сведения не считаются представленн</w:t>
      </w:r>
      <w:r w:rsidRPr="00AC253A">
        <w:rPr>
          <w:rFonts w:ascii="Times New Roman" w:eastAsia="Calibri" w:hAnsi="Times New Roman" w:cs="Times New Roman"/>
          <w:sz w:val="28"/>
          <w:szCs w:val="28"/>
        </w:rPr>
        <w:t>ы</w:t>
      </w:r>
      <w:r w:rsidRPr="00AC253A">
        <w:rPr>
          <w:rFonts w:ascii="Times New Roman" w:eastAsia="Calibri" w:hAnsi="Times New Roman" w:cs="Times New Roman"/>
          <w:sz w:val="28"/>
          <w:szCs w:val="28"/>
        </w:rPr>
        <w:t>ми с нарушением ср</w:t>
      </w:r>
      <w:r w:rsidRPr="00AC253A">
        <w:rPr>
          <w:rFonts w:ascii="Times New Roman" w:eastAsia="Calibri" w:hAnsi="Times New Roman" w:cs="Times New Roman"/>
          <w:sz w:val="28"/>
          <w:szCs w:val="28"/>
        </w:rPr>
        <w:t>о</w:t>
      </w:r>
      <w:r w:rsidRPr="00AC253A">
        <w:rPr>
          <w:rFonts w:ascii="Times New Roman" w:eastAsia="Calibri" w:hAnsi="Times New Roman" w:cs="Times New Roman"/>
          <w:sz w:val="28"/>
          <w:szCs w:val="28"/>
        </w:rPr>
        <w:t>ка.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AC253A">
        <w:rPr>
          <w:rFonts w:ascii="Times New Roman" w:eastAsia="Calibri" w:hAnsi="Times New Roman" w:cs="Times New Roman"/>
          <w:sz w:val="28"/>
          <w:szCs w:val="28"/>
        </w:rPr>
        <w:t>. Проверка достоверности и полноты сведений о доходах, об имуществе и об</w:t>
      </w:r>
      <w:r w:rsidRPr="00AC253A">
        <w:rPr>
          <w:rFonts w:ascii="Times New Roman" w:eastAsia="Calibri" w:hAnsi="Times New Roman" w:cs="Times New Roman"/>
          <w:sz w:val="28"/>
          <w:szCs w:val="28"/>
        </w:rPr>
        <w:t>я</w:t>
      </w:r>
      <w:r w:rsidRPr="00AC253A">
        <w:rPr>
          <w:rFonts w:ascii="Times New Roman" w:eastAsia="Calibri" w:hAnsi="Times New Roman" w:cs="Times New Roman"/>
          <w:sz w:val="28"/>
          <w:szCs w:val="28"/>
        </w:rPr>
        <w:t>зательствах имущественного характера, представленных лицом, поступающим на должность руководителя учреждения, осуществляется в соответствии с Порядком проведения проверки достоверности и полноты сведений, предоставляемых лицами, поступающими на должность руководителя учреждения.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AC253A">
        <w:rPr>
          <w:rFonts w:ascii="Times New Roman" w:eastAsia="Calibri" w:hAnsi="Times New Roman" w:cs="Times New Roman"/>
          <w:sz w:val="28"/>
          <w:szCs w:val="28"/>
        </w:rPr>
        <w:t>. Сведения о доходах, об имуществе и обязательствах имущественного характ</w:t>
      </w:r>
      <w:r w:rsidRPr="00AC253A">
        <w:rPr>
          <w:rFonts w:ascii="Times New Roman" w:eastAsia="Calibri" w:hAnsi="Times New Roman" w:cs="Times New Roman"/>
          <w:sz w:val="28"/>
          <w:szCs w:val="28"/>
        </w:rPr>
        <w:t>е</w:t>
      </w:r>
      <w:r w:rsidRPr="00AC253A">
        <w:rPr>
          <w:rFonts w:ascii="Times New Roman" w:eastAsia="Calibri" w:hAnsi="Times New Roman" w:cs="Times New Roman"/>
          <w:sz w:val="28"/>
          <w:szCs w:val="28"/>
        </w:rPr>
        <w:t>ра предоставленные гражданином, претендующим на замещение должности руков</w:t>
      </w:r>
      <w:r w:rsidRPr="00AC253A">
        <w:rPr>
          <w:rFonts w:ascii="Times New Roman" w:eastAsia="Calibri" w:hAnsi="Times New Roman" w:cs="Times New Roman"/>
          <w:sz w:val="28"/>
          <w:szCs w:val="28"/>
        </w:rPr>
        <w:t>о</w:t>
      </w:r>
      <w:r w:rsidRPr="00AC253A">
        <w:rPr>
          <w:rFonts w:ascii="Times New Roman" w:eastAsia="Calibri" w:hAnsi="Times New Roman" w:cs="Times New Roman"/>
          <w:sz w:val="28"/>
          <w:szCs w:val="28"/>
        </w:rPr>
        <w:t>дителя учреждением, а также руководителем учреждения, являются сведениями ко</w:t>
      </w:r>
      <w:r w:rsidRPr="00AC253A">
        <w:rPr>
          <w:rFonts w:ascii="Times New Roman" w:eastAsia="Calibri" w:hAnsi="Times New Roman" w:cs="Times New Roman"/>
          <w:sz w:val="28"/>
          <w:szCs w:val="28"/>
        </w:rPr>
        <w:t>н</w:t>
      </w:r>
      <w:r w:rsidRPr="00AC253A">
        <w:rPr>
          <w:rFonts w:ascii="Times New Roman" w:eastAsia="Calibri" w:hAnsi="Times New Roman" w:cs="Times New Roman"/>
          <w:sz w:val="28"/>
          <w:szCs w:val="28"/>
        </w:rPr>
        <w:t>фиденциального характера.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. Справка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об имуществе и обязательствах имущественного характера, представленная в соответствии с настоящим Положением руководителем учреждения, </w:t>
      </w:r>
      <w:r w:rsidR="0037326E">
        <w:rPr>
          <w:rFonts w:ascii="Times New Roman" w:eastAsia="Calibri" w:hAnsi="Times New Roman" w:cs="Times New Roman"/>
          <w:sz w:val="28"/>
          <w:szCs w:val="28"/>
        </w:rPr>
        <w:t xml:space="preserve">заместителей и главным бухгалтером </w:t>
      </w:r>
      <w:r w:rsidRPr="00AC253A">
        <w:rPr>
          <w:rFonts w:ascii="Times New Roman" w:eastAsia="Calibri" w:hAnsi="Times New Roman" w:cs="Times New Roman"/>
          <w:sz w:val="28"/>
          <w:szCs w:val="28"/>
        </w:rPr>
        <w:t>приобщается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к личному делу.</w:t>
      </w:r>
    </w:p>
    <w:p w:rsidR="005A77B0" w:rsidRPr="00AC253A" w:rsidRDefault="005A77B0" w:rsidP="00D73F8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В случ</w:t>
      </w:r>
      <w:r>
        <w:rPr>
          <w:rFonts w:ascii="Times New Roman" w:eastAsia="Calibri" w:hAnsi="Times New Roman" w:cs="Times New Roman"/>
          <w:sz w:val="28"/>
          <w:szCs w:val="28"/>
        </w:rPr>
        <w:t>ае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если гражданин, предъявивший справку 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характера, а также справку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о доходах,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расходах, </w:t>
      </w:r>
      <w:r w:rsidRPr="00AC253A">
        <w:rPr>
          <w:rFonts w:ascii="Times New Roman" w:eastAsia="Calibri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или несовершенн</w:t>
      </w:r>
      <w:r w:rsidR="000534C0">
        <w:rPr>
          <w:rFonts w:ascii="Times New Roman" w:eastAsia="Calibri" w:hAnsi="Times New Roman" w:cs="Times New Roman"/>
          <w:sz w:val="28"/>
          <w:szCs w:val="28"/>
        </w:rPr>
        <w:t>олетних детей и не был назначен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должность руководителя учреждения, справки ему возвращаются по его письменному заявлению.</w:t>
      </w:r>
    </w:p>
    <w:p w:rsidR="007D39F9" w:rsidRDefault="005A77B0" w:rsidP="00D73F8F">
      <w:pPr>
        <w:tabs>
          <w:tab w:val="left" w:pos="851"/>
        </w:tabs>
        <w:spacing w:after="0" w:line="240" w:lineRule="auto"/>
        <w:ind w:firstLine="567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. Гражданин,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253A">
        <w:rPr>
          <w:rFonts w:ascii="Times New Roman" w:eastAsia="Calibri" w:hAnsi="Times New Roman" w:cs="Times New Roman"/>
          <w:sz w:val="28"/>
          <w:szCs w:val="28"/>
        </w:rPr>
        <w:t>претендующий на замещение руководителя или руководитель</w:t>
      </w:r>
      <w:r>
        <w:rPr>
          <w:rFonts w:ascii="Times New Roman" w:eastAsia="Calibri" w:hAnsi="Times New Roman" w:cs="Times New Roman"/>
          <w:sz w:val="28"/>
          <w:szCs w:val="28"/>
        </w:rPr>
        <w:t>, заместитель</w:t>
      </w:r>
      <w:r w:rsidR="0037326E">
        <w:rPr>
          <w:rFonts w:ascii="Times New Roman" w:eastAsia="Calibri" w:hAnsi="Times New Roman" w:cs="Times New Roman"/>
          <w:sz w:val="28"/>
          <w:szCs w:val="28"/>
        </w:rPr>
        <w:t xml:space="preserve">, главный бухгалтер 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несет персональную </w:t>
      </w:r>
      <w:r w:rsidR="000534C0">
        <w:rPr>
          <w:rFonts w:ascii="Times New Roman" w:eastAsia="Calibri" w:hAnsi="Times New Roman" w:cs="Times New Roman"/>
          <w:sz w:val="28"/>
          <w:szCs w:val="28"/>
        </w:rPr>
        <w:t>ответственность, в соответствие с</w:t>
      </w:r>
      <w:r w:rsidRPr="00AC253A">
        <w:rPr>
          <w:rFonts w:ascii="Times New Roman" w:eastAsia="Calibri" w:hAnsi="Times New Roman" w:cs="Times New Roman"/>
          <w:sz w:val="28"/>
          <w:szCs w:val="28"/>
        </w:rPr>
        <w:t xml:space="preserve"> действующим законодательством Российской Федерации, за непредставление или предоставление недостоверных сведений в справке о доходах, об имуществе и обяз</w:t>
      </w:r>
      <w:r w:rsidRPr="00AC253A">
        <w:rPr>
          <w:rFonts w:ascii="Times New Roman" w:eastAsia="Calibri" w:hAnsi="Times New Roman" w:cs="Times New Roman"/>
          <w:sz w:val="28"/>
          <w:szCs w:val="28"/>
        </w:rPr>
        <w:t>а</w:t>
      </w:r>
      <w:r w:rsidRPr="00AC253A">
        <w:rPr>
          <w:rFonts w:ascii="Times New Roman" w:eastAsia="Calibri" w:hAnsi="Times New Roman" w:cs="Times New Roman"/>
          <w:sz w:val="28"/>
          <w:szCs w:val="28"/>
        </w:rPr>
        <w:t>тельствах имущественного характера.</w:t>
      </w:r>
    </w:p>
    <w:sectPr w:rsidR="007D39F9" w:rsidSect="0037326E">
      <w:pgSz w:w="11906" w:h="16838"/>
      <w:pgMar w:top="567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D502E"/>
    <w:multiLevelType w:val="hybridMultilevel"/>
    <w:tmpl w:val="8A80B064"/>
    <w:lvl w:ilvl="0" w:tplc="5B7E8540">
      <w:numFmt w:val="bullet"/>
      <w:lvlText w:val="о"/>
      <w:lvlJc w:val="left"/>
      <w:pPr>
        <w:ind w:left="35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1" w:tplc="53AC4180">
      <w:numFmt w:val="bullet"/>
      <w:lvlText w:val="-"/>
      <w:lvlJc w:val="left"/>
      <w:pPr>
        <w:ind w:left="200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2" w:tplc="333A8DA8">
      <w:numFmt w:val="bullet"/>
      <w:lvlText w:val="•"/>
      <w:lvlJc w:val="left"/>
      <w:pPr>
        <w:ind w:left="1442" w:hanging="178"/>
      </w:pPr>
      <w:rPr>
        <w:rFonts w:hint="default"/>
        <w:lang w:val="en-US" w:eastAsia="en-US" w:bidi="en-US"/>
      </w:rPr>
    </w:lvl>
    <w:lvl w:ilvl="3" w:tplc="D63AF552">
      <w:numFmt w:val="bullet"/>
      <w:lvlText w:val="•"/>
      <w:lvlJc w:val="left"/>
      <w:pPr>
        <w:ind w:left="2527" w:hanging="178"/>
      </w:pPr>
      <w:rPr>
        <w:rFonts w:hint="default"/>
        <w:lang w:val="en-US" w:eastAsia="en-US" w:bidi="en-US"/>
      </w:rPr>
    </w:lvl>
    <w:lvl w:ilvl="4" w:tplc="EEDE5C64">
      <w:numFmt w:val="bullet"/>
      <w:lvlText w:val="•"/>
      <w:lvlJc w:val="left"/>
      <w:pPr>
        <w:ind w:left="3612" w:hanging="178"/>
      </w:pPr>
      <w:rPr>
        <w:rFonts w:hint="default"/>
        <w:lang w:val="en-US" w:eastAsia="en-US" w:bidi="en-US"/>
      </w:rPr>
    </w:lvl>
    <w:lvl w:ilvl="5" w:tplc="F33E230C">
      <w:numFmt w:val="bullet"/>
      <w:lvlText w:val="•"/>
      <w:lvlJc w:val="left"/>
      <w:pPr>
        <w:ind w:left="4697" w:hanging="178"/>
      </w:pPr>
      <w:rPr>
        <w:rFonts w:hint="default"/>
        <w:lang w:val="en-US" w:eastAsia="en-US" w:bidi="en-US"/>
      </w:rPr>
    </w:lvl>
    <w:lvl w:ilvl="6" w:tplc="FE9436B2">
      <w:numFmt w:val="bullet"/>
      <w:lvlText w:val="•"/>
      <w:lvlJc w:val="left"/>
      <w:pPr>
        <w:ind w:left="5782" w:hanging="178"/>
      </w:pPr>
      <w:rPr>
        <w:rFonts w:hint="default"/>
        <w:lang w:val="en-US" w:eastAsia="en-US" w:bidi="en-US"/>
      </w:rPr>
    </w:lvl>
    <w:lvl w:ilvl="7" w:tplc="D2686B0E">
      <w:numFmt w:val="bullet"/>
      <w:lvlText w:val="•"/>
      <w:lvlJc w:val="left"/>
      <w:pPr>
        <w:ind w:left="6867" w:hanging="178"/>
      </w:pPr>
      <w:rPr>
        <w:rFonts w:hint="default"/>
        <w:lang w:val="en-US" w:eastAsia="en-US" w:bidi="en-US"/>
      </w:rPr>
    </w:lvl>
    <w:lvl w:ilvl="8" w:tplc="7E6A0F1A">
      <w:numFmt w:val="bullet"/>
      <w:lvlText w:val="•"/>
      <w:lvlJc w:val="left"/>
      <w:pPr>
        <w:ind w:left="7953" w:hanging="178"/>
      </w:pPr>
      <w:rPr>
        <w:rFonts w:hint="default"/>
        <w:lang w:val="en-US" w:eastAsia="en-US" w:bidi="en-US"/>
      </w:rPr>
    </w:lvl>
  </w:abstractNum>
  <w:abstractNum w:abstractNumId="1">
    <w:nsid w:val="50F620BB"/>
    <w:multiLevelType w:val="hybridMultilevel"/>
    <w:tmpl w:val="9B7EDF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C24B86"/>
    <w:multiLevelType w:val="multilevel"/>
    <w:tmpl w:val="27BCAF08"/>
    <w:lvl w:ilvl="0">
      <w:start w:val="1"/>
      <w:numFmt w:val="decimal"/>
      <w:lvlText w:val="%1."/>
      <w:lvlJc w:val="left"/>
      <w:pPr>
        <w:ind w:left="103" w:hanging="44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03" w:hanging="5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en-US"/>
      </w:rPr>
    </w:lvl>
    <w:lvl w:ilvl="2">
      <w:numFmt w:val="bullet"/>
      <w:lvlText w:val="•"/>
      <w:lvlJc w:val="left"/>
      <w:pPr>
        <w:ind w:left="2085" w:hanging="509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77" w:hanging="509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70" w:hanging="509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63" w:hanging="509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55" w:hanging="509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8" w:hanging="509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1" w:hanging="509"/>
      </w:pPr>
      <w:rPr>
        <w:rFonts w:hint="default"/>
        <w:lang w:val="en-US" w:eastAsia="en-US" w:bidi="en-US"/>
      </w:rPr>
    </w:lvl>
  </w:abstractNum>
  <w:abstractNum w:abstractNumId="3">
    <w:nsid w:val="61304968"/>
    <w:multiLevelType w:val="hybridMultilevel"/>
    <w:tmpl w:val="A79442EE"/>
    <w:lvl w:ilvl="0" w:tplc="0419000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A77B0"/>
    <w:rsid w:val="000534C0"/>
    <w:rsid w:val="0037326E"/>
    <w:rsid w:val="005A77B0"/>
    <w:rsid w:val="005C04C2"/>
    <w:rsid w:val="0076384A"/>
    <w:rsid w:val="007C4206"/>
    <w:rsid w:val="007D39F9"/>
    <w:rsid w:val="0082737C"/>
    <w:rsid w:val="00954EC2"/>
    <w:rsid w:val="00993EFB"/>
    <w:rsid w:val="009F0609"/>
    <w:rsid w:val="00A0092D"/>
    <w:rsid w:val="00AD5276"/>
    <w:rsid w:val="00B249A3"/>
    <w:rsid w:val="00B4246C"/>
    <w:rsid w:val="00C2151A"/>
    <w:rsid w:val="00D73F8F"/>
    <w:rsid w:val="00D74163"/>
    <w:rsid w:val="00FC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151A"/>
    <w:rPr>
      <w:b/>
      <w:bCs/>
    </w:rPr>
  </w:style>
  <w:style w:type="paragraph" w:styleId="a4">
    <w:name w:val="Normal (Web)"/>
    <w:basedOn w:val="a"/>
    <w:uiPriority w:val="99"/>
    <w:unhideWhenUsed/>
    <w:rsid w:val="00C21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3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Nata</cp:lastModifiedBy>
  <cp:revision>4</cp:revision>
  <dcterms:created xsi:type="dcterms:W3CDTF">2019-03-27T06:56:00Z</dcterms:created>
  <dcterms:modified xsi:type="dcterms:W3CDTF">2019-03-27T12:50:00Z</dcterms:modified>
</cp:coreProperties>
</file>